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dc7b4b7ca4b43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MÁY PHÁT ĐIỆN TỪ NƯỚC THẢI</w:t>
      </w:r>
    </w:p>
    <w:p>
      <w:pPr/>
      <w:r>
        <w:rPr>
          <w:lang w:val="vi-VN"/>
          <w:rFonts w:ascii="Arial" w:hAnsi="Arial" w:cs="Arial"/>
          <w:sz w:val="20"/>
          <w:szCs w:val="20"/>
        </w:rPr>
        <w:t>Các nhà nghiên cứu Mỹ vừa giới thiệu nguyên mẫu thiết bị mà họ cho là có khả năng sản sinh dòng điện từ nước thải.&lt;p&gt; Đội ngũ các chuyên gia của đại học bang Pennsylvania (Mỹ) khẳng định công nghệ mới này đồng thời có thể lọc nước thải thành nước sạch, đặc biệt phù hợp với những nước đang phát triển. Nguyên mẫu thiết bị phát điện từ nước thải - (Ảnh: Science) Theo nghiên cứu đăng trên chuyên san Science, họ sử dụng một quá trình gọi là thẩm tách nghịch đảo (RED), khi đó nước ngọt và nước biển được đổ vào các bồn được ngăn lại bằng màng lọc, kích hoạt quá trình tích điện hóa học, như trường hợp nghiên cứu tại Hà Lan. Để giảm số màng lọc cần dùng, các chuyên gia kết hợp RED với công nghệ gọi là tế bào nhiên liệu vi khuẩn (MFC). Công nghệ này sử dụng vật chất sinh học bên trong hỗn hợp nước thải để tạo ra dòng điện. Nhóm của Đại học Pennsylvania cũng loại bỏ nước biển bằng cách dùng ammonium bicarbonate làm dung dịch thay thế, có nghĩa là ứng dụng công nghệ này có thể vươn xa đến các cộng đồng không gần biển. Theo Sciencedaily, Thanh Niên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de3656ac06a4b7e" /><Relationship Type="http://schemas.openxmlformats.org/officeDocument/2006/relationships/numbering" Target="/word/numbering.xml" Id="R35f93414e16b43df" /><Relationship Type="http://schemas.openxmlformats.org/officeDocument/2006/relationships/settings" Target="/word/settings.xml" Id="R16107b2e35cf4cd5" /></Relationships>
</file>