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1c2f10f2b1645c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LÒ HƠI ĐA NĂNG GIÚP GIẢM CHI PHÍ, BẢO VỆ MÔI TRƯỜNG</w:t>
      </w:r>
    </w:p>
    <w:p>
      <w:pPr/>
      <w:r>
        <w:rPr>
          <w:lang w:val="vi-VN"/>
          <w:rFonts w:ascii="Arial" w:hAnsi="Arial" w:cs="Arial"/>
          <w:sz w:val="20"/>
          <w:szCs w:val="20"/>
        </w:rPr>
        <w:t>Từ tháng 2/2012, Nhà máy sản xuất thức ăn chăn nuôi cao cấp Con Heo Vàng, Đồng Tháp trực thuộc Công ty trách nhiệm hữu hạn thương mại VIC đã đưa vào sử dụng lò hơi đa năng đốt hỗn hợp nhiên liệu trong quy trình sản xuất, giảm chi phí, giảm thiểu ô nhiễm môi trường.&lt;p&gt; Lò hơi đa năng đốt hỗn hợp nhiên liệu tại nhà máy Con Heo Vàng. Lò hơi đa năng đốt hỗn hợp nhiên liệu là mô hình công nghệ lò hơi buồng đốt xoáy kiểu cyclone do Công ty trách nhiệm hữu hạn Bách khoa Quốc gia (TPHCM) thiết kế, lắp đặt. Đây là công nghệ đốt với hiệu suất cao, đảm bảo những đòi hỏi khắt khe của hầu hết các tiêu chuẩn về hiệu suất, năng suất và an toàn. Trước đây, nguồn nhiên liệu để vận hành lò hơi hoạt động phải dùng than đá hoặc dầu. Trước tình hình giá các nguyên liệu này tăng cao, kinh phí cho nhiên liệu ảnh hưởng rất nhiều đến giá thành sản phẩm, lãnh đạo Nhà máy quyết định tìm hiểu, triển khai thực hiện mô hình lò hơi đa năng đốt hỗn hợp nhiên liệu vào quy trình sản xuất, nhằm giảm giá thành sản phẩm, giảm thiểu ô nhiễm môi trường. Ưu điểm của lò hơi đa năng đốt hỗn hợp nhiên liệu là có thể sử dụng nhiều loại chất đốt khác nhau là nguồn nhiên liệu sẵn có, dồi dào ở Đồng bằng sông Cửu Long. Kết quả bước đầu từ mô hình lò hơi cải tiến này, mỗi ngày Công ty có thể tiết kiệm được trên 10 triệu đồng phí nhiên liệu so với kiểu lò trước đây sử dụng chất đốt than đá, dầu. Theo đánh giá của Nhà máy, với kinh phí đầu tư xây dựng lò và hệ thống nhà che khoảng 5 tỷ đồng và từ hiệu quả mang lại, khoảng một năm công ty sẽ lấy lại vốn. Đặc biệt, lò hơi đa năng đốt hỗn hợp nhiên liệu được thiết kế với 2 cấp khử bụi (cấp thứ nhất cấu tạo dạng cyclone, cấp thứ hai là bể dập bụi bằng nước), giúp khử bụi triệt để cho khói lò hơi trước khi thoát ra ngoài môi trường. Nhà máy sản xuất thức ăn chăn nuôi cao cấp Con Heo Vàng, Đồng Tháp - Công ty cổ phần thương mại Á Âu, trực thuộc Công ty trách nhiệm hữu hạn thương mại VIC đi vào hoạt động từ năm 2007 tại Khu A, Khu công nghiệp Sa Đéc (phường An Hòa, thị xã Sa Đéc). Công ty chuyên sản xuất thức ăn chăn nuôi gia súc, gia cầm, thủy sản. Con Heo Vàng là thương hiệu quen thuộc với những sản phẩm về thức ăn cho cá da trơn. Công ty cũng là đơn vị đầu tiên sản xuất và được thị trường ưa chuộng sản phẩm thức ăn cho cá lóc, cá thác lác cườm. Hiện tại, sản phẩm thức ăn gia súc theo phương pháp ngũ cốc ngâm men lỏng cho heo với nhiều ưu điểm đang được bà con nông dân chăn nuôi tin tưởng, đánh giá cao. Tại Đồng Tháp, Nhà máy sản xuất thức ăn chăn nuôi cao cấp Con Heo Vàng - Công ty thương mại Á Âu là đơn vị tiên phong trên địa bàn tỉnh thực hiện mô hình lò hơi đa năng đốt hỗn hợp nhiên liệu. Mô hình cũng đã được Trung tâm Khuyến công tỉnh thẩm định và đánh giá cao. Đây cũng là hoạt động thuộc chương trình Đề án Khuyến công Quốc gia 2012 tại Đồng Tháp. Theo đó, nhà máy được hỗ trợ kinh phí 160 triệu đồng để đầu tư xây dựng lò hơi cải tiến này. Hiện một doanh nghiệp khác tại địa phương cũng học tập kinh nghiệm, nhân rộng mô hình.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b318b4bf99a04f9c" /><Relationship Type="http://schemas.openxmlformats.org/officeDocument/2006/relationships/numbering" Target="/word/numbering.xml" Id="Re031da204ea943b4" /><Relationship Type="http://schemas.openxmlformats.org/officeDocument/2006/relationships/settings" Target="/word/settings.xml" Id="Rfc25b6f8eff54617" /></Relationships>
</file>